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烟花爆竹道路许可证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#QRCode#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720" w:lef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编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-SA"/>
        </w:rPr>
        <w:t>号:{ordercode}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根据《烟花爆竹安全管理条例》规定，兹批准将下列烟花爆竹由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startplace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}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  <w:t>起运，经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byway}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至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{endplace}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tbl>
      <w:tblPr>
        <w:tblStyle w:val="9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235"/>
        <w:gridCol w:w="2292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##{foreachTableRow}##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mainTable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280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种类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规格</w:t>
            </w:r>
          </w:p>
        </w:tc>
        <w:tc>
          <w:tcPr>
            <w:tcW w:w="229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数量</w:t>
            </w:r>
          </w:p>
        </w:tc>
        <w:tc>
          <w:tcPr>
            <w:tcW w:w="22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619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##{foreachRows}##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8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</w:t>
            </w:r>
            <w:r>
              <w:rPr>
                <w:rFonts w:hint="eastAsia"/>
                <w:szCs w:val="21"/>
                <w:lang w:val="en-US" w:eastAsia="zh-CN"/>
              </w:rPr>
              <w:t>type</w:t>
            </w:r>
            <w:r>
              <w:rPr>
                <w:rFonts w:hint="eastAsia"/>
                <w:szCs w:val="21"/>
              </w:rPr>
              <w:t>}</w:t>
            </w:r>
          </w:p>
        </w:tc>
        <w:tc>
          <w:tcPr>
            <w:tcW w:w="22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{specification}</w:t>
            </w:r>
          </w:p>
        </w:tc>
        <w:tc>
          <w:tcPr>
            <w:tcW w:w="22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{num}</w:t>
            </w:r>
          </w:p>
        </w:tc>
        <w:tc>
          <w:tcPr>
            <w:tcW w:w="22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{memo}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收货人：{receivercompanyname}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托运人：{shippercompanyname}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承运人：{carriercompanyname}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承运人联系电话：{carrierprincipalphone}    运输车辆牌号：{carriercarnumber}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/>
          <w:szCs w:val="21"/>
          <w:lang w:val="en-US" w:eastAsia="zh-CN"/>
        </w:rPr>
        <w:t>本证自签发之日起至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{endyear}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年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{endmonth}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月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{endday}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日内一次性有效，逾期作废。不得伪造、变卖、买卖出借或者以其他方式转让。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填发人：{issueperson}       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填发人联系电话：{issuepersonphone}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签发人：{signperson}  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  签发机关：（盖章）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p>
      <w:pPr>
        <w:ind w:left="2940" w:leftChars="0" w:firstLine="420" w:firstLineChars="0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p>
      <w:pPr>
        <w:jc w:val="center"/>
        <w:rPr>
          <w:rFonts w:hint="eastAsia" w:cs="楷体" w:asciiTheme="majorEastAsia" w:hAnsiTheme="majorEastAsia" w:eastAsiaTheme="majorEastAsia"/>
          <w:b/>
          <w:bCs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 w:val="0"/>
          <w:kern w:val="0"/>
          <w:sz w:val="21"/>
          <w:szCs w:val="21"/>
          <w:u w:val="none"/>
          <w:lang w:val="en-US" w:eastAsia="zh-CN"/>
        </w:rPr>
        <w:t>中华人民共和国公安部监制</w:t>
      </w:r>
    </w:p>
    <w:p>
      <w:pPr>
        <w:pStyle w:val="5"/>
        <w:bidi w:val="0"/>
        <w:rPr>
          <w:rFonts w:hint="eastAsia"/>
          <w:szCs w:val="21"/>
          <w:lang w:val="en-US" w:eastAsia="zh-CN"/>
        </w:rPr>
      </w:pPr>
      <w:r>
        <w:rPr>
          <w:rFonts w:hint="eastAsia"/>
          <w:lang w:val="en-US" w:eastAsia="zh-CN"/>
        </w:rPr>
        <w:t>{first}</w:t>
      </w:r>
    </w:p>
    <w:p>
      <w:pPr>
        <w:pStyle w:val="4"/>
        <w:bidi w:val="0"/>
        <w:jc w:val="center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烟花爆竹道路许可证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#QRCode#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720" w:lef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编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-SA"/>
        </w:rPr>
        <w:t>号:{ordercode}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根据《烟花爆竹安全管理条例》规定，兹批准将下列烟花爆竹由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startplace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}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  <w:t>起运，经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byway}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至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{endplace}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tbl>
      <w:tblPr>
        <w:tblStyle w:val="9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235"/>
        <w:gridCol w:w="2292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##{foreachTableRow}##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mainTable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280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种类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规格</w:t>
            </w:r>
          </w:p>
        </w:tc>
        <w:tc>
          <w:tcPr>
            <w:tcW w:w="229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数量</w:t>
            </w:r>
          </w:p>
        </w:tc>
        <w:tc>
          <w:tcPr>
            <w:tcW w:w="22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619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##{foreachRows}##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8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</w:t>
            </w:r>
            <w:r>
              <w:rPr>
                <w:rFonts w:hint="eastAsia"/>
                <w:szCs w:val="21"/>
                <w:lang w:val="en-US" w:eastAsia="zh-CN"/>
              </w:rPr>
              <w:t>type</w:t>
            </w:r>
            <w:r>
              <w:rPr>
                <w:rFonts w:hint="eastAsia"/>
                <w:szCs w:val="21"/>
              </w:rPr>
              <w:t>}</w:t>
            </w:r>
          </w:p>
        </w:tc>
        <w:tc>
          <w:tcPr>
            <w:tcW w:w="22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{specification}</w:t>
            </w:r>
          </w:p>
        </w:tc>
        <w:tc>
          <w:tcPr>
            <w:tcW w:w="22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{num}</w:t>
            </w:r>
          </w:p>
        </w:tc>
        <w:tc>
          <w:tcPr>
            <w:tcW w:w="22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{memo}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收货人：{receivercompanyname}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托运人：{shippercompanyname}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承运人：{carriercompanyname}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承运人联系电话：{carrierprincipalphone}    运输车辆牌号：{carriercarnumber}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/>
          <w:szCs w:val="21"/>
          <w:lang w:val="en-US" w:eastAsia="zh-CN"/>
        </w:rPr>
        <w:t>本证自签发之日起至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{endyear}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年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{endmonth}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月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{endday}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日内一次性有效，逾期作废。不得伪造、变卖、买卖出借或者以其他方式转让。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填发人：{issueperson}       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填发人联系电话：{issuepersonphone}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签发人：{signperson}  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  签发机关：（盖章）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p>
      <w:pPr>
        <w:ind w:left="2940" w:leftChars="0" w:firstLine="420" w:firstLineChars="0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p>
      <w:pPr>
        <w:jc w:val="center"/>
        <w:rPr>
          <w:rFonts w:hint="eastAsia" w:cs="楷体" w:asciiTheme="majorEastAsia" w:hAnsiTheme="majorEastAsia" w:eastAsiaTheme="majorEastAsia"/>
          <w:b/>
          <w:bCs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 w:val="0"/>
          <w:kern w:val="0"/>
          <w:sz w:val="21"/>
          <w:szCs w:val="21"/>
          <w:u w:val="none"/>
          <w:lang w:val="en-US" w:eastAsia="zh-CN"/>
        </w:rPr>
        <w:t>中华人民共和国公安部监制</w:t>
      </w:r>
    </w:p>
    <w:p>
      <w:pPr>
        <w:pStyle w:val="5"/>
        <w:bidi w:val="0"/>
        <w:rPr>
          <w:rFonts w:hint="default" w:cs="楷体" w:asciiTheme="majorEastAsia" w:hAnsiTheme="majorEastAsia" w:eastAsiaTheme="majorEastAsia"/>
          <w:b/>
          <w:bCs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/>
          <w:lang w:val="en-US" w:eastAsia="zh-CN"/>
        </w:rPr>
        <w:t>{second}</w:t>
      </w:r>
      <w:bookmarkStart w:id="0" w:name="_GoBack"/>
      <w:bookmarkEnd w:id="0"/>
    </w:p>
    <w:p>
      <w:pPr>
        <w:pStyle w:val="4"/>
        <w:bidi w:val="0"/>
        <w:jc w:val="center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烟花爆竹道路许可证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#QRCode#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720" w:lef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编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-SA"/>
        </w:rPr>
        <w:t>号:{ordercode}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根据《烟花爆竹安全管理条例》规定，兹批准将下列烟花爆竹由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startplace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}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  <w:t>起运，经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byway}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至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>{endplace}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tbl>
      <w:tblPr>
        <w:tblStyle w:val="9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235"/>
        <w:gridCol w:w="2292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##{foreachTableRow}##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mainTable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280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种类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规格</w:t>
            </w:r>
          </w:p>
        </w:tc>
        <w:tc>
          <w:tcPr>
            <w:tcW w:w="229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数量</w:t>
            </w:r>
          </w:p>
        </w:tc>
        <w:tc>
          <w:tcPr>
            <w:tcW w:w="22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619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##{foreachRows}##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8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</w:t>
            </w:r>
            <w:r>
              <w:rPr>
                <w:rFonts w:hint="eastAsia"/>
                <w:szCs w:val="21"/>
                <w:lang w:val="en-US" w:eastAsia="zh-CN"/>
              </w:rPr>
              <w:t>type</w:t>
            </w:r>
            <w:r>
              <w:rPr>
                <w:rFonts w:hint="eastAsia"/>
                <w:szCs w:val="21"/>
              </w:rPr>
              <w:t>}</w:t>
            </w:r>
          </w:p>
        </w:tc>
        <w:tc>
          <w:tcPr>
            <w:tcW w:w="223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{specification}</w:t>
            </w:r>
          </w:p>
        </w:tc>
        <w:tc>
          <w:tcPr>
            <w:tcW w:w="22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{num}</w:t>
            </w:r>
          </w:p>
        </w:tc>
        <w:tc>
          <w:tcPr>
            <w:tcW w:w="22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{memo}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收货人：{receivercompanyname}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托运人：{shippercompanyname}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承运人：{carriercompanyname}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承运人联系电话：{carrierprincipalphone}    运输车辆牌号：{carriercarnumber}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/>
          <w:szCs w:val="21"/>
          <w:lang w:val="en-US" w:eastAsia="zh-CN"/>
        </w:rPr>
        <w:t>本证自签发之日起至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{endyear}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年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{endmonth}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月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single"/>
          <w:lang w:val="en-US" w:eastAsia="zh-CN"/>
        </w:rPr>
        <w:t xml:space="preserve"> {endday}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日内一次性有效，逾期作废。不得伪造、变卖、买卖出借或者以其他方式转让。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填发人：{issueperson}       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>填发人联系电话：{issuepersonphone}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签发人：{signperson}   </w:t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ab/>
      </w:r>
      <w:r>
        <w:rPr>
          <w:rFonts w:hint="eastAsia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  <w:t xml:space="preserve">  签发机关：（盖章）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p>
      <w:pPr>
        <w:ind w:left="2940" w:leftChars="0" w:firstLine="420" w:firstLineChars="0"/>
        <w:rPr>
          <w:rFonts w:hint="default" w:cs="楷体" w:asciiTheme="majorEastAsia" w:hAnsiTheme="majorEastAsia" w:eastAsiaTheme="majorEastAsia"/>
          <w:b w:val="0"/>
          <w:bCs/>
          <w:kern w:val="0"/>
          <w:sz w:val="21"/>
          <w:szCs w:val="21"/>
          <w:u w:val="none"/>
          <w:lang w:val="en-US" w:eastAsia="zh-CN"/>
        </w:rPr>
      </w:pPr>
    </w:p>
    <w:p>
      <w:pPr>
        <w:jc w:val="center"/>
        <w:rPr>
          <w:rFonts w:hint="eastAsia" w:cs="楷体" w:asciiTheme="majorEastAsia" w:hAnsiTheme="majorEastAsia" w:eastAsiaTheme="majorEastAsia"/>
          <w:b/>
          <w:bCs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 w:val="0"/>
          <w:kern w:val="0"/>
          <w:sz w:val="21"/>
          <w:szCs w:val="21"/>
          <w:u w:val="none"/>
          <w:lang w:val="en-US" w:eastAsia="zh-CN"/>
        </w:rPr>
        <w:t>中华人民共和国公安部监制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{third}</w:t>
      </w:r>
    </w:p>
    <w:sectPr>
      <w:pgSz w:w="11850" w:h="16783"/>
      <w:pgMar w:top="170" w:right="1417" w:bottom="17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65"/>
    <w:rsid w:val="000005A8"/>
    <w:rsid w:val="00013E53"/>
    <w:rsid w:val="00066908"/>
    <w:rsid w:val="00076B70"/>
    <w:rsid w:val="000A2B51"/>
    <w:rsid w:val="000B7C60"/>
    <w:rsid w:val="000D51F8"/>
    <w:rsid w:val="00102A7B"/>
    <w:rsid w:val="001B44EF"/>
    <w:rsid w:val="002104C7"/>
    <w:rsid w:val="00222471"/>
    <w:rsid w:val="00242936"/>
    <w:rsid w:val="00284E00"/>
    <w:rsid w:val="002D04E4"/>
    <w:rsid w:val="002D660C"/>
    <w:rsid w:val="00381FF8"/>
    <w:rsid w:val="003B46A0"/>
    <w:rsid w:val="003E5C46"/>
    <w:rsid w:val="004036F3"/>
    <w:rsid w:val="0042289A"/>
    <w:rsid w:val="0042591F"/>
    <w:rsid w:val="0044344E"/>
    <w:rsid w:val="004A6565"/>
    <w:rsid w:val="0053476E"/>
    <w:rsid w:val="00605861"/>
    <w:rsid w:val="006217FD"/>
    <w:rsid w:val="00626266"/>
    <w:rsid w:val="0064165E"/>
    <w:rsid w:val="00647230"/>
    <w:rsid w:val="0065419F"/>
    <w:rsid w:val="00660F70"/>
    <w:rsid w:val="006C5FE9"/>
    <w:rsid w:val="006D0AB4"/>
    <w:rsid w:val="006F4CB3"/>
    <w:rsid w:val="00702009"/>
    <w:rsid w:val="007162C1"/>
    <w:rsid w:val="0075554B"/>
    <w:rsid w:val="00766886"/>
    <w:rsid w:val="007C0563"/>
    <w:rsid w:val="00837A68"/>
    <w:rsid w:val="00842065"/>
    <w:rsid w:val="00850275"/>
    <w:rsid w:val="00862385"/>
    <w:rsid w:val="008C79E3"/>
    <w:rsid w:val="00940B3A"/>
    <w:rsid w:val="009755A9"/>
    <w:rsid w:val="00984E7E"/>
    <w:rsid w:val="009B0DAC"/>
    <w:rsid w:val="009C78E3"/>
    <w:rsid w:val="009D01E1"/>
    <w:rsid w:val="009F3825"/>
    <w:rsid w:val="00A04755"/>
    <w:rsid w:val="00A068F9"/>
    <w:rsid w:val="00AB76AC"/>
    <w:rsid w:val="00B01955"/>
    <w:rsid w:val="00B23B49"/>
    <w:rsid w:val="00BD739E"/>
    <w:rsid w:val="00BF4606"/>
    <w:rsid w:val="00C25B3B"/>
    <w:rsid w:val="00C7645A"/>
    <w:rsid w:val="00C83D07"/>
    <w:rsid w:val="00CE42A1"/>
    <w:rsid w:val="00CE7F3A"/>
    <w:rsid w:val="00D22ACE"/>
    <w:rsid w:val="00D76521"/>
    <w:rsid w:val="00D9167E"/>
    <w:rsid w:val="00DE2DE1"/>
    <w:rsid w:val="00E200B8"/>
    <w:rsid w:val="00E35836"/>
    <w:rsid w:val="00EB06D2"/>
    <w:rsid w:val="00EB1911"/>
    <w:rsid w:val="00EC3757"/>
    <w:rsid w:val="00F2040B"/>
    <w:rsid w:val="01074349"/>
    <w:rsid w:val="01531C36"/>
    <w:rsid w:val="0BCE1A6C"/>
    <w:rsid w:val="0F44441F"/>
    <w:rsid w:val="10A57EE3"/>
    <w:rsid w:val="10A96CCB"/>
    <w:rsid w:val="11242849"/>
    <w:rsid w:val="16C8412D"/>
    <w:rsid w:val="174479EA"/>
    <w:rsid w:val="17951C61"/>
    <w:rsid w:val="182377AD"/>
    <w:rsid w:val="1AA505CB"/>
    <w:rsid w:val="20581F8A"/>
    <w:rsid w:val="23204DA0"/>
    <w:rsid w:val="2CAC6058"/>
    <w:rsid w:val="2CE84D85"/>
    <w:rsid w:val="2E26555B"/>
    <w:rsid w:val="32780031"/>
    <w:rsid w:val="347307C2"/>
    <w:rsid w:val="36421B5C"/>
    <w:rsid w:val="36E638C4"/>
    <w:rsid w:val="399C46EE"/>
    <w:rsid w:val="39AA237F"/>
    <w:rsid w:val="3A0F32D3"/>
    <w:rsid w:val="3A660CF8"/>
    <w:rsid w:val="3B517FBB"/>
    <w:rsid w:val="3E944CC6"/>
    <w:rsid w:val="4053653D"/>
    <w:rsid w:val="431025A9"/>
    <w:rsid w:val="45334E94"/>
    <w:rsid w:val="463B66B0"/>
    <w:rsid w:val="4F1A4C0B"/>
    <w:rsid w:val="5A621F16"/>
    <w:rsid w:val="5B3E5F7E"/>
    <w:rsid w:val="5BCC118C"/>
    <w:rsid w:val="5D573F41"/>
    <w:rsid w:val="5EA42D3B"/>
    <w:rsid w:val="5F2F4BC0"/>
    <w:rsid w:val="5F3F764E"/>
    <w:rsid w:val="5F994F2A"/>
    <w:rsid w:val="622C3E89"/>
    <w:rsid w:val="62EA7212"/>
    <w:rsid w:val="651E62B4"/>
    <w:rsid w:val="65E05AE4"/>
    <w:rsid w:val="6CF14C66"/>
    <w:rsid w:val="703B2C21"/>
    <w:rsid w:val="70751142"/>
    <w:rsid w:val="733E004E"/>
    <w:rsid w:val="7718789E"/>
    <w:rsid w:val="785A1C27"/>
    <w:rsid w:val="7C8562FB"/>
    <w:rsid w:val="7F5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2018-08-21T12:56:00Z</dcterms:created>
  <dc:creator>chenzhiyuan</dc:creator>
  <cp:lastModifiedBy>Admin</cp:lastModifiedBy>
  <dcterms:modified xsi:type="dcterms:W3CDTF">2021-05-14T03:51:43Z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