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28" w:tblpY="1468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1512"/>
        <w:gridCol w:w="1512"/>
        <w:gridCol w:w="1512"/>
        <w:gridCol w:w="387"/>
        <w:gridCol w:w="1008"/>
        <w:gridCol w:w="1396"/>
        <w:gridCol w:w="1060"/>
      </w:tblGrid>
      <w:tr w14:paraId="32514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669" w:type="dxa"/>
            <w:gridSpan w:val="8"/>
            <w:noWrap w:val="0"/>
            <w:vAlign w:val="center"/>
          </w:tcPr>
          <w:p w14:paraId="13056F28">
            <w:pPr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hint="eastAsia" w:ascii="Arial" w:hAnsi="Arial" w:cs="Arial"/>
                <w:b/>
                <w:bCs/>
                <w:sz w:val="40"/>
              </w:rPr>
              <w:t>合同</w:t>
            </w:r>
            <w:r>
              <w:rPr>
                <w:rFonts w:hint="eastAsia" w:ascii="Arial" w:hAnsi="Arial" w:cs="Arial"/>
                <w:b/>
                <w:bCs/>
                <w:sz w:val="40"/>
                <w:lang w:eastAsia="zh-CN"/>
              </w:rPr>
              <w:t>评审</w:t>
            </w:r>
            <w:r>
              <w:rPr>
                <w:rFonts w:hint="eastAsia" w:ascii="Arial" w:hAnsi="Arial" w:cs="Arial"/>
                <w:b/>
                <w:bCs/>
                <w:sz w:val="40"/>
              </w:rPr>
              <w:t>表</w:t>
            </w:r>
          </w:p>
        </w:tc>
      </w:tr>
      <w:tr w14:paraId="06D19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657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合同编号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F295">
            <w:pPr>
              <w:jc w:val="center"/>
              <w:rPr>
                <w:rFonts w:hint="default" w:ascii="Arial" w:hAnsi="Arial" w:cs="Arial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number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F2C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记录日期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D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{recordTime}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1D6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6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{registrant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</w:tr>
      <w:tr w14:paraId="7E735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A8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顾客信息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71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名称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C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{customerName}</w:t>
            </w:r>
          </w:p>
        </w:tc>
      </w:tr>
      <w:tr w14:paraId="2EF8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C5E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9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联系人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394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{customerUser}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784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电话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E9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{costomerPhone}</w:t>
            </w:r>
          </w:p>
        </w:tc>
      </w:tr>
      <w:tr w14:paraId="55265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12BA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顾客明示的要求及用途（订货产品信息）：</w:t>
            </w:r>
          </w:p>
        </w:tc>
      </w:tr>
      <w:tr w14:paraId="05FEE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B9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5A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产品名称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645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规格型号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32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数量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A6F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单价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10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其他</w:t>
            </w:r>
          </w:p>
        </w:tc>
      </w:tr>
      <w:tr w14:paraId="6F276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C2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{#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}{num}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B2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productName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06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specification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A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amount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E0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price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61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remark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</w:tr>
      <w:tr w14:paraId="78F65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282E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交货期限：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D135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{deliveryTime}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6020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交付方式：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8656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{deliveryType}</w:t>
            </w:r>
          </w:p>
        </w:tc>
      </w:tr>
      <w:tr w14:paraId="734F0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CB0F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交货地址：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A69D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{deliveryAddr}</w:t>
            </w:r>
          </w:p>
        </w:tc>
      </w:tr>
      <w:tr w14:paraId="6DE32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E098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付款方式：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3723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{payType}</w:t>
            </w:r>
          </w:p>
        </w:tc>
      </w:tr>
      <w:tr w14:paraId="004D2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66A7E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产品和服务要求及其他要求：（或</w:t>
            </w: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内容）</w:t>
            </w:r>
          </w:p>
          <w:p w14:paraId="4F457B1A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{productMess}</w:t>
            </w:r>
          </w:p>
          <w:p w14:paraId="362366AC">
            <w:pPr>
              <w:rPr>
                <w:rFonts w:hint="eastAsia" w:ascii="Arial" w:hAnsi="Arial" w:cs="Arial"/>
                <w:sz w:val="24"/>
              </w:rPr>
            </w:pPr>
          </w:p>
          <w:p w14:paraId="6E54C479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风险识别：</w:t>
            </w:r>
          </w:p>
          <w:p w14:paraId="78FAFBC4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{riskMess}</w:t>
            </w:r>
          </w:p>
          <w:p w14:paraId="22EB4852">
            <w:pPr>
              <w:rPr>
                <w:rFonts w:hint="eastAsia" w:ascii="Arial" w:hAnsi="Arial" w:cs="Arial"/>
                <w:sz w:val="24"/>
              </w:rPr>
            </w:pPr>
          </w:p>
          <w:p w14:paraId="7C023F4F">
            <w:pPr>
              <w:rPr>
                <w:rFonts w:ascii="Arial" w:hAnsi="Arial" w:cs="Arial"/>
                <w:sz w:val="24"/>
              </w:rPr>
            </w:pPr>
          </w:p>
        </w:tc>
      </w:tr>
      <w:tr w14:paraId="7D5EB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E9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部门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C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内容（含风险）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ED9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评审</w:t>
            </w:r>
            <w:r>
              <w:rPr>
                <w:rFonts w:hint="eastAsia" w:ascii="Arial" w:hAnsi="Arial" w:cs="Arial"/>
                <w:sz w:val="24"/>
              </w:rPr>
              <w:t>意见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43C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签字</w:t>
            </w:r>
          </w:p>
        </w:tc>
      </w:tr>
      <w:tr w14:paraId="0E049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BF3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{#reviewMesses}{#contractReviewMessbs}{#first}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deptNam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e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}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/first}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0EA54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{reviewMess}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58BF2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{reviewOpinion}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EFD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{reviewSign}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{/contractReviewMessbs}{/reviewMesses}</w:t>
            </w:r>
          </w:p>
        </w:tc>
      </w:tr>
      <w:tr w14:paraId="1A448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2581">
            <w:pPr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审批意见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DE8">
            <w:pPr>
              <w:rPr>
                <w:rFonts w:hint="eastAsia" w:hAnsi="宋体"/>
                <w:color w:val="000000"/>
                <w:sz w:val="24"/>
              </w:rPr>
            </w:pPr>
          </w:p>
          <w:p w14:paraId="16A0FD0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{suggest}</w:t>
            </w:r>
          </w:p>
          <w:p w14:paraId="05FDE92B">
            <w:pPr>
              <w:rPr>
                <w:rFonts w:hint="eastAsia" w:hAnsi="宋体"/>
                <w:color w:val="000000"/>
                <w:sz w:val="24"/>
              </w:rPr>
            </w:pPr>
          </w:p>
          <w:p w14:paraId="3F2FF5AB">
            <w:pPr>
              <w:ind w:firstLine="720" w:firstLineChars="300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法人/委托代理人</w:t>
            </w:r>
            <w:r>
              <w:rPr>
                <w:rFonts w:hAnsi="宋体"/>
                <w:color w:val="000000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{legalName}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{legalTime}</w:t>
            </w:r>
          </w:p>
        </w:tc>
      </w:tr>
    </w:tbl>
    <w:p w14:paraId="1C37B4D9"/>
    <w:p w14:paraId="187E0DA9">
      <w:pPr>
        <w:rPr>
          <w:rFonts w:hint="default"/>
          <w:lang w:val="en-US" w:eastAsia="zh-CN"/>
        </w:rPr>
      </w:pPr>
    </w:p>
    <w:sectPr>
      <w:headerReference r:id="rId3" w:type="default"/>
      <w:pgSz w:w="11907" w:h="16839"/>
      <w:pgMar w:top="1110" w:right="1134" w:bottom="1134" w:left="1134" w:header="568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9FC8">
    <w:pPr>
      <w:tabs>
        <w:tab w:val="center" w:pos="4820"/>
      </w:tabs>
      <w:ind w:firstLine="3780" w:firstLineChars="1800"/>
      <w:rPr>
        <w:rFonts w:hint="eastAsia"/>
      </w:rPr>
    </w:pPr>
  </w:p>
  <w:p w14:paraId="6EDB8631">
    <w:pPr>
      <w:tabs>
        <w:tab w:val="center" w:pos="4820"/>
      </w:tabs>
      <w:jc w:val="right"/>
    </w:pPr>
    <w:r>
      <w:rPr>
        <w:rFonts w:hint="eastAsia"/>
      </w:rPr>
      <w:t>表单编号：</w:t>
    </w:r>
    <w:r>
      <w:rPr>
        <w:rFonts w:hint="eastAsia" w:ascii="Arial" w:hAnsi="Arial" w:cs="Arial"/>
      </w:rPr>
      <w:t>Q/SIOM-H.QMS-BD-021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08C9311A"/>
    <w:rsid w:val="0B8C2C75"/>
    <w:rsid w:val="110875A2"/>
    <w:rsid w:val="15FE6A06"/>
    <w:rsid w:val="1E6E7EB7"/>
    <w:rsid w:val="2BE26D33"/>
    <w:rsid w:val="36C542FE"/>
    <w:rsid w:val="415D3E87"/>
    <w:rsid w:val="42797158"/>
    <w:rsid w:val="43AB0F2B"/>
    <w:rsid w:val="473053FE"/>
    <w:rsid w:val="497D3C76"/>
    <w:rsid w:val="4C4D0CA0"/>
    <w:rsid w:val="588A7F02"/>
    <w:rsid w:val="5CB40330"/>
    <w:rsid w:val="6DCC3A5E"/>
    <w:rsid w:val="746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570</Characters>
  <Lines>0</Lines>
  <Paragraphs>0</Paragraphs>
  <TotalTime>4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2025-09-19T05:30:55Z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