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12E81">
      <w:pPr>
        <w:jc w:val="center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{stage}审批表</w:t>
      </w:r>
    </w:p>
    <w:p w14:paraId="2B14C47E">
      <w:pPr>
        <w:jc w:val="righ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 xml:space="preserve">                             编号：</w:t>
      </w:r>
      <w:r>
        <w:rPr>
          <w:rFonts w:hint="eastAsia" w:ascii="Times New Roman" w:hAnsi="Times New Roman" w:eastAsia="宋体" w:cs="Times New Roman"/>
          <w:lang w:val="en-US" w:eastAsia="zh-CN"/>
        </w:rPr>
        <w:t>{projectNum}</w:t>
      </w:r>
    </w:p>
    <w:p w14:paraId="7FC965A9">
      <w:pPr>
        <w:jc w:val="center"/>
        <w:rPr>
          <w:rFonts w:hint="eastAsia" w:ascii="宋体" w:hAnsi="宋体" w:cs="宋体"/>
          <w:szCs w:val="21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2972"/>
        <w:gridCol w:w="1458"/>
        <w:gridCol w:w="2030"/>
      </w:tblGrid>
      <w:tr w14:paraId="3E681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8" w:type="dxa"/>
            <w:noWrap w:val="0"/>
            <w:vAlign w:val="center"/>
          </w:tcPr>
          <w:p w14:paraId="1C604487">
            <w:pPr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项 目 名 称</w:t>
            </w:r>
          </w:p>
        </w:tc>
        <w:tc>
          <w:tcPr>
            <w:tcW w:w="2972" w:type="dxa"/>
            <w:noWrap w:val="0"/>
            <w:vAlign w:val="center"/>
          </w:tcPr>
          <w:p w14:paraId="58DD1415"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{itemName}</w:t>
            </w:r>
          </w:p>
        </w:tc>
        <w:tc>
          <w:tcPr>
            <w:tcW w:w="1458" w:type="dxa"/>
            <w:noWrap w:val="0"/>
            <w:vAlign w:val="center"/>
          </w:tcPr>
          <w:p w14:paraId="396E5CF2">
            <w:pPr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项 目 代 号</w:t>
            </w:r>
          </w:p>
        </w:tc>
        <w:tc>
          <w:tcPr>
            <w:tcW w:w="2030" w:type="dxa"/>
            <w:noWrap w:val="0"/>
            <w:vAlign w:val="center"/>
          </w:tcPr>
          <w:p w14:paraId="1D012C47"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{p</w:t>
            </w:r>
            <w:r>
              <w:rPr>
                <w:rFonts w:hint="eastAsia" w:ascii="Times New Roman"/>
                <w:lang w:val="en-US" w:eastAsia="zh-CN"/>
              </w:rPr>
              <w:t>ro</w:t>
            </w:r>
            <w:r>
              <w:rPr>
                <w:rFonts w:hint="eastAsia" w:ascii="Times New Roman" w:eastAsia="宋体"/>
                <w:lang w:val="en-US" w:eastAsia="zh-CN"/>
              </w:rPr>
              <w:t>jectCode}</w:t>
            </w:r>
          </w:p>
        </w:tc>
      </w:tr>
      <w:tr w14:paraId="1EEB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748" w:type="dxa"/>
            <w:noWrap w:val="0"/>
            <w:vAlign w:val="center"/>
          </w:tcPr>
          <w:p w14:paraId="57B3C215">
            <w:pPr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设计和开发阶段</w:t>
            </w:r>
          </w:p>
        </w:tc>
        <w:tc>
          <w:tcPr>
            <w:tcW w:w="2972" w:type="dxa"/>
            <w:noWrap w:val="0"/>
            <w:vAlign w:val="center"/>
          </w:tcPr>
          <w:p w14:paraId="72D02CA5"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/>
                <w:lang w:val="en-US" w:eastAsia="zh-CN"/>
              </w:rPr>
              <w:t>{stage}</w:t>
            </w:r>
          </w:p>
        </w:tc>
        <w:tc>
          <w:tcPr>
            <w:tcW w:w="1458" w:type="dxa"/>
            <w:noWrap w:val="0"/>
            <w:vAlign w:val="center"/>
          </w:tcPr>
          <w:p w14:paraId="22617793">
            <w:pPr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评 审 级 别</w:t>
            </w:r>
          </w:p>
        </w:tc>
        <w:tc>
          <w:tcPr>
            <w:tcW w:w="2030" w:type="dxa"/>
            <w:noWrap w:val="0"/>
            <w:vAlign w:val="center"/>
          </w:tcPr>
          <w:p w14:paraId="4E7BF752"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/>
                <w:lang w:val="en-US" w:eastAsia="zh-CN"/>
              </w:rPr>
              <w:t>{reviewLevel}</w:t>
            </w:r>
          </w:p>
        </w:tc>
      </w:tr>
      <w:tr w14:paraId="4F842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  <w:jc w:val="center"/>
        </w:trPr>
        <w:tc>
          <w:tcPr>
            <w:tcW w:w="1748" w:type="dxa"/>
            <w:noWrap w:val="0"/>
            <w:vAlign w:val="center"/>
          </w:tcPr>
          <w:p w14:paraId="30876AD1">
            <w:pPr>
              <w:jc w:val="center"/>
              <w:rPr>
                <w:rFonts w:hint="eastAsia" w:ascii="Times New Roman" w:eastAsia="宋体"/>
                <w:lang w:eastAsia="zh-CN"/>
              </w:rPr>
            </w:pPr>
            <w:r>
              <w:rPr>
                <w:rFonts w:hint="eastAsia" w:ascii="Times New Roman"/>
                <w:lang w:val="en-US" w:eastAsia="zh-CN"/>
              </w:rPr>
              <w:t>评审文件</w:t>
            </w:r>
          </w:p>
        </w:tc>
        <w:tc>
          <w:tcPr>
            <w:tcW w:w="6460" w:type="dxa"/>
            <w:gridSpan w:val="3"/>
            <w:noWrap w:val="0"/>
            <w:vAlign w:val="center"/>
          </w:tcPr>
          <w:p w14:paraId="2B4E0706">
            <w:pPr>
              <w:spacing w:after="163" w:afterLines="5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{#productItems}</w:t>
            </w:r>
          </w:p>
          <w:p w14:paraId="741722E7">
            <w:pPr>
              <w:spacing w:after="163" w:afterLines="5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{.}</w:t>
            </w:r>
          </w:p>
          <w:p w14:paraId="05E4580E">
            <w:pPr>
              <w:spacing w:after="163" w:afterLines="5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{/productItems}</w:t>
            </w:r>
          </w:p>
        </w:tc>
      </w:tr>
      <w:tr w14:paraId="7A309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1748" w:type="dxa"/>
            <w:noWrap w:val="0"/>
            <w:vAlign w:val="center"/>
          </w:tcPr>
          <w:p w14:paraId="464E3AD1">
            <w:pPr>
              <w:jc w:val="center"/>
              <w:rPr>
                <w:rFonts w:hint="eastAsia" w:ascii="Times New Roman"/>
              </w:rPr>
            </w:pPr>
            <w:r>
              <w:rPr>
                <w:rFonts w:hint="eastAsia"/>
                <w:sz w:val="24"/>
                <w:szCs w:val="24"/>
              </w:rPr>
              <w:t>评审内容</w:t>
            </w:r>
          </w:p>
        </w:tc>
        <w:tc>
          <w:tcPr>
            <w:tcW w:w="6460" w:type="dxa"/>
            <w:gridSpan w:val="3"/>
            <w:noWrap w:val="0"/>
            <w:vAlign w:val="center"/>
          </w:tcPr>
          <w:p w14:paraId="4ABBA3D9">
            <w:pPr>
              <w:spacing w:after="163" w:afterLines="50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{reviewContent}</w:t>
            </w:r>
          </w:p>
        </w:tc>
      </w:tr>
      <w:tr w14:paraId="06E65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1748" w:type="dxa"/>
            <w:noWrap w:val="0"/>
            <w:vAlign w:val="center"/>
          </w:tcPr>
          <w:p w14:paraId="52C3D46A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评审意见</w:t>
            </w:r>
          </w:p>
        </w:tc>
        <w:tc>
          <w:tcPr>
            <w:tcW w:w="6460" w:type="dxa"/>
            <w:gridSpan w:val="3"/>
            <w:noWrap w:val="0"/>
            <w:vAlign w:val="center"/>
          </w:tcPr>
          <w:p w14:paraId="1D883F6D">
            <w:pPr>
              <w:spacing w:after="163" w:afterLines="5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同意。</w:t>
            </w:r>
          </w:p>
          <w:p w14:paraId="48BBEFF5">
            <w:pPr>
              <w:spacing w:after="163" w:afterLines="50"/>
              <w:ind w:left="3118" w:leftChars="342" w:hanging="2400" w:hangingChars="10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lang w:val="en-US" w:eastAsia="zh-CN"/>
              </w:rPr>
              <w:t>评审组长(签字)/日期: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{#leaderAgre}{reviewUserName} {reviewTime}</w:t>
            </w:r>
          </w:p>
          <w:p w14:paraId="0B414FD9">
            <w:pPr>
              <w:spacing w:after="163" w:afterLines="50"/>
              <w:ind w:firstLine="3150" w:firstLineChars="1500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{/leaderAgre}</w:t>
            </w:r>
          </w:p>
        </w:tc>
      </w:tr>
    </w:tbl>
    <w:p w14:paraId="17B08F23">
      <w:pPr>
        <w:jc w:val="center"/>
        <w:rPr>
          <w:rFonts w:hint="eastAsia" w:ascii="黑体" w:hAnsi="黑体" w:eastAsia="黑体" w:cs="黑体"/>
          <w:sz w:val="36"/>
          <w:szCs w:val="36"/>
          <w:u w:val="single"/>
        </w:rPr>
      </w:pPr>
    </w:p>
    <w:p w14:paraId="7EC641BF">
      <w:pPr>
        <w:jc w:val="center"/>
        <w:rPr>
          <w:rFonts w:hint="eastAsia" w:ascii="黑体" w:hAnsi="黑体" w:eastAsia="黑体" w:cs="黑体"/>
          <w:sz w:val="36"/>
          <w:szCs w:val="36"/>
          <w:u w:val="single"/>
        </w:rPr>
      </w:pPr>
    </w:p>
    <w:p w14:paraId="7F8A7E5C">
      <w:pPr>
        <w:jc w:val="both"/>
        <w:rPr>
          <w:rFonts w:hint="eastAsia" w:ascii="黑体" w:hAnsi="黑体" w:eastAsia="黑体" w:cs="黑体"/>
          <w:sz w:val="36"/>
          <w:szCs w:val="36"/>
          <w:u w:val="single"/>
        </w:rPr>
      </w:pPr>
    </w:p>
    <w:p w14:paraId="10099368">
      <w:pPr>
        <w:jc w:val="both"/>
        <w:rPr>
          <w:rFonts w:hint="eastAsia" w:ascii="黑体" w:hAnsi="黑体" w:eastAsia="黑体" w:cs="黑体"/>
          <w:sz w:val="36"/>
          <w:szCs w:val="36"/>
          <w:u w:val="single"/>
        </w:rPr>
      </w:pPr>
    </w:p>
    <w:p w14:paraId="3C13A15D">
      <w:pPr>
        <w:jc w:val="both"/>
        <w:rPr>
          <w:rFonts w:hint="eastAsia" w:ascii="黑体" w:hAnsi="黑体" w:eastAsia="黑体" w:cs="黑体"/>
          <w:sz w:val="36"/>
          <w:szCs w:val="36"/>
          <w:u w:val="single"/>
        </w:rPr>
      </w:pPr>
    </w:p>
    <w:p w14:paraId="07868883">
      <w:pPr>
        <w:jc w:val="both"/>
        <w:rPr>
          <w:rFonts w:hint="eastAsia" w:ascii="黑体" w:hAnsi="黑体" w:eastAsia="黑体" w:cs="黑体"/>
          <w:sz w:val="36"/>
          <w:szCs w:val="36"/>
          <w:u w:val="single"/>
        </w:rPr>
      </w:pPr>
    </w:p>
    <w:p w14:paraId="7C499826">
      <w:pPr>
        <w:jc w:val="both"/>
        <w:rPr>
          <w:rFonts w:hint="eastAsia" w:ascii="黑体" w:hAnsi="黑体" w:eastAsia="黑体" w:cs="黑体"/>
          <w:sz w:val="36"/>
          <w:szCs w:val="36"/>
          <w:u w:val="single"/>
        </w:rPr>
      </w:pPr>
    </w:p>
    <w:p w14:paraId="579E8190">
      <w:pPr>
        <w:jc w:val="both"/>
        <w:rPr>
          <w:rFonts w:hint="eastAsia" w:ascii="黑体" w:hAnsi="黑体" w:eastAsia="黑体" w:cs="黑体"/>
          <w:sz w:val="36"/>
          <w:szCs w:val="36"/>
          <w:u w:val="single"/>
        </w:rPr>
      </w:pPr>
    </w:p>
    <w:p w14:paraId="6452A3E1">
      <w:pPr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评审人员签署</w:t>
      </w:r>
    </w:p>
    <w:p w14:paraId="3EDC2300">
      <w:pPr>
        <w:jc w:val="righ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 xml:space="preserve">                              编号：</w:t>
      </w:r>
      <w:r>
        <w:rPr>
          <w:rFonts w:hint="eastAsia" w:ascii="Times New Roman" w:hAnsi="Times New Roman" w:eastAsia="宋体" w:cs="Times New Roman"/>
          <w:lang w:val="en-US" w:eastAsia="zh-CN"/>
        </w:rPr>
        <w:t>{projectNum}</w:t>
      </w:r>
    </w:p>
    <w:p w14:paraId="31896864">
      <w:pPr>
        <w:jc w:val="center"/>
        <w:rPr>
          <w:rFonts w:hint="eastAsia" w:ascii="宋体" w:hAnsi="宋体" w:cs="宋体"/>
          <w:szCs w:val="21"/>
        </w:rPr>
      </w:pPr>
    </w:p>
    <w:tbl>
      <w:tblPr>
        <w:tblStyle w:val="5"/>
        <w:tblW w:w="10363" w:type="dxa"/>
        <w:tblInd w:w="-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186"/>
        <w:gridCol w:w="1515"/>
        <w:gridCol w:w="1552"/>
        <w:gridCol w:w="1286"/>
        <w:gridCol w:w="1756"/>
        <w:gridCol w:w="1735"/>
      </w:tblGrid>
      <w:tr w14:paraId="29367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3" w:type="dxa"/>
            <w:noWrap w:val="0"/>
            <w:vAlign w:val="center"/>
          </w:tcPr>
          <w:p w14:paraId="3A9E3236">
            <w:pPr>
              <w:widowControl/>
              <w:autoSpaceDE w:val="0"/>
              <w:autoSpaceDN w:val="0"/>
              <w:spacing w:after="62" w:afterLines="20" w:line="360" w:lineRule="atLeast"/>
              <w:jc w:val="center"/>
              <w:rPr>
                <w:rFonts w:hint="eastAsia" w:ascii="Times New Roman"/>
                <w:kern w:val="0"/>
                <w:szCs w:val="20"/>
              </w:rPr>
            </w:pPr>
            <w:r>
              <w:rPr>
                <w:rFonts w:hint="eastAsia" w:ascii="Times New Roman"/>
                <w:kern w:val="0"/>
                <w:szCs w:val="20"/>
              </w:rPr>
              <w:t>评 审 组</w:t>
            </w:r>
          </w:p>
        </w:tc>
        <w:tc>
          <w:tcPr>
            <w:tcW w:w="1212" w:type="dxa"/>
            <w:noWrap w:val="0"/>
            <w:vAlign w:val="center"/>
          </w:tcPr>
          <w:p w14:paraId="0DE66E33">
            <w:pPr>
              <w:widowControl/>
              <w:autoSpaceDE w:val="0"/>
              <w:autoSpaceDN w:val="0"/>
              <w:spacing w:after="62" w:afterLines="20" w:line="360" w:lineRule="atLeast"/>
              <w:ind w:firstLine="210" w:firstLineChars="100"/>
              <w:jc w:val="both"/>
              <w:rPr>
                <w:rFonts w:hint="eastAsia" w:ascii="Times New Roman"/>
                <w:kern w:val="0"/>
                <w:szCs w:val="20"/>
              </w:rPr>
            </w:pPr>
            <w:r>
              <w:rPr>
                <w:rFonts w:hint="eastAsia" w:ascii="Times New Roman"/>
                <w:kern w:val="0"/>
                <w:szCs w:val="20"/>
              </w:rPr>
              <w:t>姓   名</w:t>
            </w:r>
          </w:p>
        </w:tc>
        <w:tc>
          <w:tcPr>
            <w:tcW w:w="1550" w:type="dxa"/>
            <w:noWrap w:val="0"/>
            <w:vAlign w:val="center"/>
          </w:tcPr>
          <w:p w14:paraId="55F768BC">
            <w:pPr>
              <w:widowControl/>
              <w:autoSpaceDE w:val="0"/>
              <w:autoSpaceDN w:val="0"/>
              <w:spacing w:after="62" w:afterLines="20" w:line="360" w:lineRule="atLeast"/>
              <w:ind w:right="374" w:rightChars="178" w:firstLine="327" w:firstLineChars="156"/>
              <w:jc w:val="center"/>
              <w:rPr>
                <w:rFonts w:hint="eastAsia" w:ascii="宋体" w:hAnsi="宋体" w:cs="宋体"/>
                <w:kern w:val="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0"/>
              </w:rPr>
              <w:t>单 位/</w:t>
            </w:r>
            <w:r>
              <w:rPr>
                <w:rFonts w:hint="eastAsia" w:ascii="宋体" w:hAnsi="宋体" w:cs="宋体"/>
                <w:kern w:val="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0"/>
              </w:rPr>
              <w:t>部 门</w:t>
            </w:r>
          </w:p>
        </w:tc>
        <w:tc>
          <w:tcPr>
            <w:tcW w:w="1588" w:type="dxa"/>
            <w:noWrap w:val="0"/>
            <w:vAlign w:val="center"/>
          </w:tcPr>
          <w:p w14:paraId="5E0D9503">
            <w:pPr>
              <w:widowControl/>
              <w:autoSpaceDE w:val="0"/>
              <w:autoSpaceDN w:val="0"/>
              <w:spacing w:after="62" w:afterLines="20" w:line="360" w:lineRule="atLeast"/>
              <w:ind w:right="374" w:rightChars="178" w:firstLine="327" w:firstLineChars="156"/>
              <w:jc w:val="center"/>
              <w:rPr>
                <w:rFonts w:hint="eastAsia" w:ascii="宋体" w:hAnsi="宋体" w:cs="宋体"/>
                <w:kern w:val="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0"/>
              </w:rPr>
              <w:t>职 务/职 称</w:t>
            </w:r>
          </w:p>
        </w:tc>
        <w:tc>
          <w:tcPr>
            <w:tcW w:w="1315" w:type="dxa"/>
            <w:noWrap w:val="0"/>
            <w:vAlign w:val="center"/>
          </w:tcPr>
          <w:p w14:paraId="0111E051">
            <w:pPr>
              <w:widowControl/>
              <w:autoSpaceDE w:val="0"/>
              <w:autoSpaceDN w:val="0"/>
              <w:spacing w:after="62" w:afterLines="20" w:line="360" w:lineRule="atLeast"/>
              <w:jc w:val="center"/>
              <w:rPr>
                <w:rFonts w:hint="default" w:ascii="宋体" w:hAnsi="宋体" w:eastAsia="宋体" w:cs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评审意见</w:t>
            </w:r>
          </w:p>
        </w:tc>
        <w:tc>
          <w:tcPr>
            <w:tcW w:w="1797" w:type="dxa"/>
            <w:noWrap w:val="0"/>
            <w:vAlign w:val="center"/>
          </w:tcPr>
          <w:p w14:paraId="0685DD22">
            <w:pPr>
              <w:widowControl/>
              <w:autoSpaceDE w:val="0"/>
              <w:autoSpaceDN w:val="0"/>
              <w:spacing w:after="62" w:afterLines="20" w:line="360" w:lineRule="atLeast"/>
              <w:jc w:val="center"/>
              <w:rPr>
                <w:rFonts w:hint="eastAsia" w:ascii="Times New Roman" w:eastAsia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评审日期</w:t>
            </w: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 w14:paraId="734EB44A">
            <w:pPr>
              <w:widowControl/>
              <w:autoSpaceDE w:val="0"/>
              <w:autoSpaceDN w:val="0"/>
              <w:spacing w:after="62" w:afterLines="20" w:line="36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kern w:val="0"/>
                <w:szCs w:val="20"/>
              </w:rPr>
              <w:t>签  名</w:t>
            </w:r>
          </w:p>
        </w:tc>
      </w:tr>
      <w:tr w14:paraId="7535B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2" w:hRule="exact"/>
        </w:trPr>
        <w:tc>
          <w:tcPr>
            <w:tcW w:w="1363" w:type="dxa"/>
            <w:noWrap w:val="0"/>
            <w:vAlign w:val="center"/>
          </w:tcPr>
          <w:p w14:paraId="46A32FB5">
            <w:pPr>
              <w:widowControl/>
              <w:autoSpaceDE w:val="0"/>
              <w:autoSpaceDN w:val="0"/>
              <w:spacing w:after="62" w:afterLines="20" w:line="360" w:lineRule="atLeast"/>
              <w:jc w:val="center"/>
              <w:rPr>
                <w:rFonts w:hint="default" w:ascii="Times New Roman" w:eastAsia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{#leaderList}{#first}{reviewType}{/first}</w:t>
            </w:r>
          </w:p>
        </w:tc>
        <w:tc>
          <w:tcPr>
            <w:tcW w:w="1212" w:type="dxa"/>
            <w:noWrap w:val="0"/>
            <w:vAlign w:val="center"/>
          </w:tcPr>
          <w:p w14:paraId="002CFE1A">
            <w:pPr>
              <w:widowControl/>
              <w:autoSpaceDE w:val="0"/>
              <w:autoSpaceDN w:val="0"/>
              <w:spacing w:after="62" w:afterLines="20" w:line="360" w:lineRule="atLeast"/>
              <w:jc w:val="center"/>
              <w:rPr>
                <w:rFonts w:hint="default" w:ascii="Times New Roman" w:eastAsia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eastAsia="宋体"/>
                <w:kern w:val="0"/>
                <w:szCs w:val="20"/>
                <w:lang w:val="en-US" w:eastAsia="zh-CN"/>
              </w:rPr>
              <w:t>{rev</w:t>
            </w: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i</w:t>
            </w:r>
            <w:r>
              <w:rPr>
                <w:rFonts w:hint="eastAsia" w:ascii="Times New Roman" w:eastAsia="宋体"/>
                <w:kern w:val="0"/>
                <w:szCs w:val="20"/>
                <w:lang w:val="en-US" w:eastAsia="zh-CN"/>
              </w:rPr>
              <w:t>ewUserName}</w:t>
            </w:r>
          </w:p>
        </w:tc>
        <w:tc>
          <w:tcPr>
            <w:tcW w:w="1550" w:type="dxa"/>
            <w:noWrap w:val="0"/>
            <w:vAlign w:val="center"/>
          </w:tcPr>
          <w:p w14:paraId="77A618DF">
            <w:pPr>
              <w:widowControl/>
              <w:autoSpaceDE w:val="0"/>
              <w:autoSpaceDN w:val="0"/>
              <w:spacing w:after="62" w:afterLines="20" w:line="360" w:lineRule="atLeast"/>
              <w:jc w:val="center"/>
              <w:rPr>
                <w:rFonts w:hint="default" w:ascii="Times New Roman" w:eastAsia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eastAsia="宋体"/>
                <w:kern w:val="0"/>
                <w:szCs w:val="20"/>
                <w:lang w:val="en-US" w:eastAsia="zh-CN"/>
              </w:rPr>
              <w:t>{userDept}</w:t>
            </w:r>
          </w:p>
        </w:tc>
        <w:tc>
          <w:tcPr>
            <w:tcW w:w="1588" w:type="dxa"/>
            <w:noWrap w:val="0"/>
            <w:vAlign w:val="center"/>
          </w:tcPr>
          <w:p w14:paraId="21F62E49">
            <w:pPr>
              <w:widowControl/>
              <w:autoSpaceDE w:val="0"/>
              <w:autoSpaceDN w:val="0"/>
              <w:spacing w:after="62" w:afterLines="20" w:line="360" w:lineRule="atLeast"/>
              <w:ind w:right="374" w:rightChars="178" w:firstLine="327" w:firstLineChars="156"/>
              <w:jc w:val="center"/>
              <w:rPr>
                <w:rFonts w:hint="default" w:ascii="Times New Roman" w:eastAsia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eastAsia="宋体"/>
                <w:kern w:val="0"/>
                <w:szCs w:val="20"/>
                <w:lang w:val="en-US" w:eastAsia="zh-CN"/>
              </w:rPr>
              <w:t>{userDuty}</w:t>
            </w:r>
          </w:p>
        </w:tc>
        <w:tc>
          <w:tcPr>
            <w:tcW w:w="1315" w:type="dxa"/>
            <w:noWrap w:val="0"/>
            <w:vAlign w:val="center"/>
          </w:tcPr>
          <w:p w14:paraId="2BBA8073">
            <w:pPr>
              <w:widowControl/>
              <w:autoSpaceDE w:val="0"/>
              <w:autoSpaceDN w:val="0"/>
              <w:spacing w:after="62" w:afterLines="20" w:line="360" w:lineRule="atLeast"/>
              <w:ind w:right="374" w:rightChars="178"/>
              <w:jc w:val="both"/>
              <w:rPr>
                <w:rFonts w:hint="default" w:ascii="Times New Roman" w:eastAsia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{reviewOpinionName}</w:t>
            </w:r>
          </w:p>
        </w:tc>
        <w:tc>
          <w:tcPr>
            <w:tcW w:w="1797" w:type="dxa"/>
            <w:noWrap w:val="0"/>
            <w:vAlign w:val="center"/>
          </w:tcPr>
          <w:p w14:paraId="009BB0DB">
            <w:pPr>
              <w:widowControl/>
              <w:autoSpaceDE w:val="0"/>
              <w:autoSpaceDN w:val="0"/>
              <w:spacing w:after="62" w:afterLines="20" w:line="360" w:lineRule="atLeast"/>
              <w:ind w:right="374" w:rightChars="178"/>
              <w:jc w:val="center"/>
              <w:rPr>
                <w:rFonts w:hint="default" w:ascii="Times New Roman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{reviewTime}</w:t>
            </w: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 w14:paraId="2378CA89">
            <w:pPr>
              <w:widowControl/>
              <w:autoSpaceDE w:val="0"/>
              <w:autoSpaceDN w:val="0"/>
              <w:spacing w:after="62" w:afterLines="20" w:line="360" w:lineRule="atLeast"/>
              <w:ind w:right="374" w:rightChars="178" w:firstLine="327" w:firstLineChars="156"/>
              <w:jc w:val="center"/>
              <w:rPr>
                <w:rFonts w:hint="eastAsia" w:ascii="Times New Roman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{%%sign}</w:t>
            </w:r>
          </w:p>
          <w:p w14:paraId="4114D55A">
            <w:pPr>
              <w:widowControl/>
              <w:autoSpaceDE w:val="0"/>
              <w:autoSpaceDN w:val="0"/>
              <w:spacing w:after="62" w:afterLines="20" w:line="360" w:lineRule="atLeast"/>
              <w:ind w:right="374" w:rightChars="178" w:firstLine="327" w:firstLineChars="156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{/leaderList}</w:t>
            </w:r>
          </w:p>
        </w:tc>
      </w:tr>
      <w:tr w14:paraId="2E85D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2" w:hRule="exact"/>
        </w:trPr>
        <w:tc>
          <w:tcPr>
            <w:tcW w:w="1363" w:type="dxa"/>
            <w:shd w:val="clear" w:color="auto" w:fill="auto"/>
            <w:noWrap w:val="0"/>
            <w:vAlign w:val="center"/>
          </w:tcPr>
          <w:p w14:paraId="61245D97">
            <w:pPr>
              <w:widowControl/>
              <w:autoSpaceDE w:val="0"/>
              <w:autoSpaceDN w:val="0"/>
              <w:spacing w:after="62" w:afterLines="20" w:line="36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{#peopleList}{#first}{reviewType}{/first}</w:t>
            </w:r>
          </w:p>
        </w:tc>
        <w:tc>
          <w:tcPr>
            <w:tcW w:w="1212" w:type="dxa"/>
            <w:shd w:val="clear" w:color="auto" w:fill="auto"/>
            <w:noWrap w:val="0"/>
            <w:vAlign w:val="center"/>
          </w:tcPr>
          <w:p w14:paraId="5AADD6B6">
            <w:pPr>
              <w:widowControl/>
              <w:autoSpaceDE w:val="0"/>
              <w:autoSpaceDN w:val="0"/>
              <w:spacing w:after="62" w:afterLines="20" w:line="36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eastAsia="宋体"/>
                <w:kern w:val="0"/>
                <w:szCs w:val="20"/>
                <w:lang w:val="en-US" w:eastAsia="zh-CN"/>
              </w:rPr>
              <w:t>{rev</w:t>
            </w: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i</w:t>
            </w:r>
            <w:r>
              <w:rPr>
                <w:rFonts w:hint="eastAsia" w:ascii="Times New Roman" w:eastAsia="宋体"/>
                <w:kern w:val="0"/>
                <w:szCs w:val="20"/>
                <w:lang w:val="en-US" w:eastAsia="zh-CN"/>
              </w:rPr>
              <w:t>ewUserName}</w:t>
            </w:r>
          </w:p>
        </w:tc>
        <w:tc>
          <w:tcPr>
            <w:tcW w:w="1550" w:type="dxa"/>
            <w:shd w:val="clear" w:color="auto" w:fill="auto"/>
            <w:noWrap w:val="0"/>
            <w:vAlign w:val="center"/>
          </w:tcPr>
          <w:p w14:paraId="7DE55CB0">
            <w:pPr>
              <w:widowControl/>
              <w:autoSpaceDE w:val="0"/>
              <w:autoSpaceDN w:val="0"/>
              <w:spacing w:after="62" w:afterLines="20" w:line="36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eastAsia="宋体"/>
                <w:kern w:val="0"/>
                <w:szCs w:val="20"/>
                <w:lang w:val="en-US" w:eastAsia="zh-CN"/>
              </w:rPr>
              <w:t>{userDept}</w:t>
            </w:r>
          </w:p>
        </w:tc>
        <w:tc>
          <w:tcPr>
            <w:tcW w:w="1588" w:type="dxa"/>
            <w:shd w:val="clear" w:color="auto" w:fill="auto"/>
            <w:noWrap w:val="0"/>
            <w:vAlign w:val="center"/>
          </w:tcPr>
          <w:p w14:paraId="49824EED">
            <w:pPr>
              <w:widowControl/>
              <w:autoSpaceDE w:val="0"/>
              <w:autoSpaceDN w:val="0"/>
              <w:spacing w:after="62" w:afterLines="20" w:line="360" w:lineRule="atLeast"/>
              <w:ind w:right="374" w:rightChars="178" w:firstLine="327" w:firstLineChars="156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eastAsia="宋体"/>
                <w:kern w:val="0"/>
                <w:szCs w:val="20"/>
                <w:lang w:val="en-US" w:eastAsia="zh-CN"/>
              </w:rPr>
              <w:t>{userDuty}</w:t>
            </w:r>
          </w:p>
        </w:tc>
        <w:tc>
          <w:tcPr>
            <w:tcW w:w="1315" w:type="dxa"/>
            <w:shd w:val="clear" w:color="auto" w:fill="auto"/>
            <w:noWrap w:val="0"/>
            <w:vAlign w:val="center"/>
          </w:tcPr>
          <w:p w14:paraId="31984AE8">
            <w:pPr>
              <w:widowControl/>
              <w:autoSpaceDE w:val="0"/>
              <w:autoSpaceDN w:val="0"/>
              <w:spacing w:after="62" w:afterLines="20" w:line="360" w:lineRule="atLeast"/>
              <w:ind w:right="374" w:rightChars="178"/>
              <w:jc w:val="both"/>
              <w:rPr>
                <w:rFonts w:hint="eastAsia" w:ascii="Times New Roman" w:eastAsia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{reviewOpinionName}</w:t>
            </w:r>
          </w:p>
        </w:tc>
        <w:tc>
          <w:tcPr>
            <w:tcW w:w="1797" w:type="dxa"/>
            <w:shd w:val="clear" w:color="auto" w:fill="auto"/>
            <w:noWrap w:val="0"/>
            <w:vAlign w:val="center"/>
          </w:tcPr>
          <w:p w14:paraId="3D64D327">
            <w:pPr>
              <w:widowControl/>
              <w:autoSpaceDE w:val="0"/>
              <w:autoSpaceDN w:val="0"/>
              <w:spacing w:after="62" w:afterLines="20" w:line="360" w:lineRule="atLeast"/>
              <w:ind w:right="374" w:rightChars="178"/>
              <w:jc w:val="center"/>
              <w:rPr>
                <w:rFonts w:hint="eastAsia" w:ascii="Times New Roman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{reviewTime}</w:t>
            </w:r>
          </w:p>
        </w:tc>
        <w:tc>
          <w:tcPr>
            <w:tcW w:w="1775" w:type="dxa"/>
            <w:shd w:val="clear" w:color="auto" w:fill="auto"/>
            <w:noWrap w:val="0"/>
            <w:vAlign w:val="center"/>
          </w:tcPr>
          <w:p w14:paraId="4ACE30B1">
            <w:pPr>
              <w:widowControl/>
              <w:autoSpaceDE w:val="0"/>
              <w:autoSpaceDN w:val="0"/>
              <w:spacing w:after="62" w:afterLines="20" w:line="360" w:lineRule="atLeast"/>
              <w:ind w:right="374" w:rightChars="178" w:firstLine="327" w:firstLineChars="156"/>
              <w:jc w:val="center"/>
              <w:rPr>
                <w:rFonts w:hint="eastAsia" w:ascii="Times New Roman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{%%sign}</w:t>
            </w:r>
          </w:p>
          <w:p w14:paraId="476D8566">
            <w:pPr>
              <w:widowControl/>
              <w:autoSpaceDE w:val="0"/>
              <w:autoSpaceDN w:val="0"/>
              <w:spacing w:after="62" w:afterLines="20" w:line="360" w:lineRule="atLeast"/>
              <w:ind w:right="374" w:rightChars="178" w:firstLine="327" w:firstLineChars="156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{/peopleList}</w:t>
            </w:r>
          </w:p>
        </w:tc>
      </w:tr>
    </w:tbl>
    <w:p w14:paraId="6C2E4A6C">
      <w:pPr>
        <w:rPr>
          <w:rFonts w:hint="eastAsia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B3638"/>
    <w:rsid w:val="06DA55AF"/>
    <w:rsid w:val="08C4047F"/>
    <w:rsid w:val="096359F8"/>
    <w:rsid w:val="0B463BC9"/>
    <w:rsid w:val="0D6F6AEC"/>
    <w:rsid w:val="11DF73D7"/>
    <w:rsid w:val="128D6A77"/>
    <w:rsid w:val="13400886"/>
    <w:rsid w:val="152E467E"/>
    <w:rsid w:val="15EE421D"/>
    <w:rsid w:val="16F3614F"/>
    <w:rsid w:val="187F6B7E"/>
    <w:rsid w:val="1A3A653C"/>
    <w:rsid w:val="1DAA2EFB"/>
    <w:rsid w:val="1DBA72A0"/>
    <w:rsid w:val="22995226"/>
    <w:rsid w:val="23251134"/>
    <w:rsid w:val="23CF6FD4"/>
    <w:rsid w:val="27452267"/>
    <w:rsid w:val="281A7C8A"/>
    <w:rsid w:val="2B794137"/>
    <w:rsid w:val="2CB03749"/>
    <w:rsid w:val="2F012479"/>
    <w:rsid w:val="2F1D193E"/>
    <w:rsid w:val="306A5C65"/>
    <w:rsid w:val="30BD7951"/>
    <w:rsid w:val="35100E6C"/>
    <w:rsid w:val="35B722F6"/>
    <w:rsid w:val="3775280F"/>
    <w:rsid w:val="38D419A6"/>
    <w:rsid w:val="3C7B77DA"/>
    <w:rsid w:val="3DE51C20"/>
    <w:rsid w:val="3F442CF8"/>
    <w:rsid w:val="41EF1AEF"/>
    <w:rsid w:val="43136000"/>
    <w:rsid w:val="486F1A9B"/>
    <w:rsid w:val="4B9845FF"/>
    <w:rsid w:val="4C25346C"/>
    <w:rsid w:val="4CCB0520"/>
    <w:rsid w:val="4E0E6E05"/>
    <w:rsid w:val="524A3995"/>
    <w:rsid w:val="53457C9D"/>
    <w:rsid w:val="545561B4"/>
    <w:rsid w:val="577A65B6"/>
    <w:rsid w:val="579932E7"/>
    <w:rsid w:val="588274CB"/>
    <w:rsid w:val="58C90842"/>
    <w:rsid w:val="5B2A0B2F"/>
    <w:rsid w:val="5C70212A"/>
    <w:rsid w:val="5E6F6C0F"/>
    <w:rsid w:val="600E4D69"/>
    <w:rsid w:val="61BA150D"/>
    <w:rsid w:val="62196E86"/>
    <w:rsid w:val="68E3198D"/>
    <w:rsid w:val="68F849B3"/>
    <w:rsid w:val="691E7F3C"/>
    <w:rsid w:val="6B9320D0"/>
    <w:rsid w:val="6BAB5DC6"/>
    <w:rsid w:val="6E0625BD"/>
    <w:rsid w:val="6F880B82"/>
    <w:rsid w:val="703B0815"/>
    <w:rsid w:val="71407F13"/>
    <w:rsid w:val="716A662A"/>
    <w:rsid w:val="716D4696"/>
    <w:rsid w:val="73395F5A"/>
    <w:rsid w:val="748E3698"/>
    <w:rsid w:val="74FE790A"/>
    <w:rsid w:val="76241BA2"/>
    <w:rsid w:val="762C1C24"/>
    <w:rsid w:val="76DE29EC"/>
    <w:rsid w:val="77BB68A7"/>
    <w:rsid w:val="77C478A1"/>
    <w:rsid w:val="7D470F6C"/>
    <w:rsid w:val="7F6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1"/>
    <w:next w:val="2"/>
    <w:qFormat/>
    <w:uiPriority w:val="0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516</Characters>
  <Lines>0</Lines>
  <Paragraphs>0</Paragraphs>
  <TotalTime>2</TotalTime>
  <ScaleCrop>false</ScaleCrop>
  <LinksUpToDate>false</LinksUpToDate>
  <CharactersWithSpaces>597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2024-11-18T08:13:00Z</dcterms:created>
  <dc:creator>Administrator</dc:creator>
  <cp:lastModifiedBy>萱</cp:lastModifiedBy>
  <dcterms:modified xsi:type="dcterms:W3CDTF">2025-11-10T01:39:51Z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A828002A731B49A8BB7DA5E0B00174E3_13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